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B55984">
      <w:r>
        <w:rPr>
          <w:noProof/>
          <w:lang w:eastAsia="ru-RU"/>
        </w:rPr>
        <w:drawing>
          <wp:inline distT="0" distB="0" distL="0" distR="0">
            <wp:extent cx="7148223" cy="34349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4153" cy="343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984" w:rsidRPr="00B55984" w:rsidRDefault="00B55984" w:rsidP="00B55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 xml:space="preserve">ГЛАВНЫЕ 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t>ФАКТЫ О МЁДЕ</w:t>
      </w:r>
      <w:proofErr w:type="gramEnd"/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 xml:space="preserve">На этой неделе 14 августа – Медовый Спас, и на Руси в это время начинали собирать мёд. Все знают, что мед – полезный продукт. Но как он 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t>действует на организм и как выбрать качественный мёд расскажем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на нашем канале.</w:t>
      </w:r>
    </w:p>
    <w:p w:rsidR="00B55984" w:rsidRPr="00B55984" w:rsidRDefault="00B55984" w:rsidP="00B55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>Вот основные преимущества мёда: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>В меде много полезных веществ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состав продукта входят витамины B2, B3, B5, B6, B9, C, а также микроэлементы – кальций, железо, магний, фосфор, калий, натрий, цинк.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>Источник природной энергии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>одержит натуральные сахара (80%), воду (18%), пыльцу и белок. Неудивительно, что мед называют идеальным горючим топливом.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B55984">
        <w:rPr>
          <w:rFonts w:ascii="Times New Roman" w:hAnsi="Times New Roman" w:cs="Times New Roman"/>
          <w:sz w:val="24"/>
          <w:szCs w:val="24"/>
        </w:rPr>
        <w:t>Богат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антиоксидантами</w:t>
      </w:r>
      <w:r w:rsidRPr="00B55984">
        <w:rPr>
          <w:rFonts w:ascii="Times New Roman" w:hAnsi="Times New Roman" w:cs="Times New Roman"/>
          <w:sz w:val="24"/>
          <w:szCs w:val="24"/>
        </w:rPr>
        <w:br/>
        <w:t>Антиоксиданты способствуют уменьшению риска сердечных приступов, инсультов, поддержанию остроты зрения, уменьшению воспаления в организме, сохранению молодости.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t>влияет на уровень холестерина</w:t>
      </w:r>
      <w:r w:rsidRPr="00B55984">
        <w:rPr>
          <w:rFonts w:ascii="Times New Roman" w:hAnsi="Times New Roman" w:cs="Times New Roman"/>
          <w:sz w:val="24"/>
          <w:szCs w:val="24"/>
        </w:rPr>
        <w:br/>
        <w:t>Употребление даже небольшого количества меда способствует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снижению уровня «плохого» холестерина.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B55984">
        <w:rPr>
          <w:rFonts w:ascii="Times New Roman" w:hAnsi="Times New Roman" w:cs="Times New Roman"/>
          <w:sz w:val="24"/>
          <w:szCs w:val="24"/>
        </w:rPr>
        <w:t>Помогает бороться с болью</w:t>
      </w:r>
      <w:r w:rsidRPr="00B55984">
        <w:rPr>
          <w:rFonts w:ascii="Times New Roman" w:hAnsi="Times New Roman" w:cs="Times New Roman"/>
          <w:sz w:val="24"/>
          <w:szCs w:val="24"/>
        </w:rPr>
        <w:br/>
        <w:t>Мед уменьшает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болевые ощущения при язве желудка и других заболеваниях ЖКТ.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>Оказывает антибактериальный, противогрибковый эффект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>ереваривая нектар, пчелы насыщают мед ферментами, которые препятствуют развитию бактерий.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>Помогает победить простуду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>сем известно, что мед – лучшее лекарство при гриппе. Кроме того, он уменьшает раздражение от кашля и боль в горле.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55984">
        <w:rPr>
          <w:rFonts w:ascii="Times New Roman" w:hAnsi="Times New Roman" w:cs="Times New Roman"/>
          <w:sz w:val="24"/>
          <w:szCs w:val="24"/>
        </w:rPr>
        <w:t>Улучшает пищеварение</w:t>
      </w:r>
      <w:r w:rsidRPr="00B55984">
        <w:rPr>
          <w:rFonts w:ascii="Times New Roman" w:hAnsi="Times New Roman" w:cs="Times New Roman"/>
          <w:sz w:val="24"/>
          <w:szCs w:val="24"/>
        </w:rPr>
        <w:br/>
        <w:t xml:space="preserve">Мёд – это </w:t>
      </w:r>
      <w:proofErr w:type="spellStart"/>
      <w:r w:rsidRPr="00B55984">
        <w:rPr>
          <w:rFonts w:ascii="Times New Roman" w:hAnsi="Times New Roman" w:cs="Times New Roman"/>
          <w:sz w:val="24"/>
          <w:szCs w:val="24"/>
        </w:rPr>
        <w:t>пробиотик</w:t>
      </w:r>
      <w:proofErr w:type="spellEnd"/>
      <w:r w:rsidRPr="00B55984">
        <w:rPr>
          <w:rFonts w:ascii="Times New Roman" w:hAnsi="Times New Roman" w:cs="Times New Roman"/>
          <w:sz w:val="24"/>
          <w:szCs w:val="24"/>
        </w:rPr>
        <w:t xml:space="preserve">. В состав продукта входят до шести видов </w:t>
      </w:r>
      <w:proofErr w:type="spellStart"/>
      <w:r w:rsidRPr="00B55984">
        <w:rPr>
          <w:rFonts w:ascii="Times New Roman" w:hAnsi="Times New Roman" w:cs="Times New Roman"/>
          <w:sz w:val="24"/>
          <w:szCs w:val="24"/>
        </w:rPr>
        <w:t>лактобацилл</w:t>
      </w:r>
      <w:proofErr w:type="spellEnd"/>
      <w:r w:rsidRPr="00B55984">
        <w:rPr>
          <w:rFonts w:ascii="Times New Roman" w:hAnsi="Times New Roman" w:cs="Times New Roman"/>
          <w:sz w:val="24"/>
          <w:szCs w:val="24"/>
        </w:rPr>
        <w:t xml:space="preserve"> и четыре вида </w:t>
      </w:r>
      <w:proofErr w:type="spellStart"/>
      <w:r w:rsidRPr="00B55984">
        <w:rPr>
          <w:rFonts w:ascii="Times New Roman" w:hAnsi="Times New Roman" w:cs="Times New Roman"/>
          <w:sz w:val="24"/>
          <w:szCs w:val="24"/>
        </w:rPr>
        <w:t>бифидобактерий</w:t>
      </w:r>
      <w:proofErr w:type="spellEnd"/>
      <w:r w:rsidRPr="00B55984">
        <w:rPr>
          <w:rFonts w:ascii="Times New Roman" w:hAnsi="Times New Roman" w:cs="Times New Roman"/>
          <w:sz w:val="24"/>
          <w:szCs w:val="24"/>
        </w:rPr>
        <w:t>.</w:t>
      </w:r>
    </w:p>
    <w:p w:rsidR="00B55984" w:rsidRP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B55984">
        <w:rPr>
          <w:rFonts w:ascii="Times New Roman" w:hAnsi="Times New Roman" w:cs="Times New Roman"/>
          <w:sz w:val="24"/>
          <w:szCs w:val="24"/>
        </w:rPr>
        <w:t>Укрепляет иммунную систему</w:t>
      </w:r>
      <w:r w:rsidRPr="00B55984">
        <w:rPr>
          <w:rFonts w:ascii="Times New Roman" w:hAnsi="Times New Roman" w:cs="Times New Roman"/>
          <w:sz w:val="24"/>
          <w:szCs w:val="24"/>
        </w:rPr>
        <w:br/>
        <w:t>Мед стимулирует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производство иммунных клеток. </w:t>
      </w:r>
      <w:proofErr w:type="gramStart"/>
      <w:r w:rsidRPr="00B55984">
        <w:rPr>
          <w:rFonts w:ascii="Times New Roman" w:hAnsi="Times New Roman" w:cs="Times New Roman"/>
          <w:sz w:val="24"/>
          <w:szCs w:val="24"/>
        </w:rPr>
        <w:t>Достаточно ежедневно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 xml:space="preserve"> съедать одну столовую ложку этого продукта, чтобы повысить защитные функции организма.</w:t>
      </w:r>
    </w:p>
    <w:p w:rsidR="00B55984" w:rsidRDefault="00B55984" w:rsidP="00B5598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B55984">
        <w:rPr>
          <w:rFonts w:ascii="Times New Roman" w:hAnsi="Times New Roman" w:cs="Times New Roman"/>
          <w:sz w:val="24"/>
          <w:szCs w:val="24"/>
        </w:rPr>
        <w:t>Помогает следить за весом</w:t>
      </w:r>
      <w:r w:rsidRPr="00B55984">
        <w:rPr>
          <w:rFonts w:ascii="Times New Roman" w:hAnsi="Times New Roman" w:cs="Times New Roman"/>
          <w:sz w:val="24"/>
          <w:szCs w:val="24"/>
        </w:rPr>
        <w:br/>
        <w:t>Исследования показали</w:t>
      </w:r>
      <w:proofErr w:type="gramEnd"/>
      <w:r w:rsidRPr="00B55984">
        <w:rPr>
          <w:rFonts w:ascii="Times New Roman" w:hAnsi="Times New Roman" w:cs="Times New Roman"/>
          <w:sz w:val="24"/>
          <w:szCs w:val="24"/>
        </w:rPr>
        <w:t>, что замена сахара медом может предотвратить увеличение веса (конечно, если потреблять продукт умеренно), а также снизить уровень сахара и триглицеридов в крови. Еще одно исследование показало, что свежий мед способен активировать гормоны, которые подавляют аппетит.</w:t>
      </w:r>
    </w:p>
    <w:p w:rsidR="00B55984" w:rsidRDefault="00B55984" w:rsidP="00B55984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4F6369" w:rsidRDefault="004F6369" w:rsidP="00B559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6369" w:rsidRDefault="004F6369" w:rsidP="00B55984">
      <w:pPr>
        <w:spacing w:after="0" w:line="240" w:lineRule="auto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7108466" cy="868282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86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369" w:rsidRPr="000C47F4" w:rsidRDefault="004F6369" w:rsidP="004F6369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4F6369" w:rsidRDefault="004F6369" w:rsidP="004F63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0C47F4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0C47F4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4F6369" w:rsidRDefault="004F6369" w:rsidP="00B55984">
      <w:pPr>
        <w:spacing w:after="0" w:line="240" w:lineRule="auto"/>
        <w:jc w:val="right"/>
      </w:pPr>
      <w:bookmarkStart w:id="0" w:name="_GoBack"/>
      <w:bookmarkEnd w:id="0"/>
    </w:p>
    <w:sectPr w:rsidR="004F6369" w:rsidSect="00B55984">
      <w:pgSz w:w="11906" w:h="16838"/>
      <w:pgMar w:top="142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B38"/>
    <w:rsid w:val="00156B14"/>
    <w:rsid w:val="004F6369"/>
    <w:rsid w:val="00533B38"/>
    <w:rsid w:val="00B55984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5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2026-08-17T01:33:00Z</dcterms:created>
  <dcterms:modified xsi:type="dcterms:W3CDTF">2026-08-17T01:38:00Z</dcterms:modified>
</cp:coreProperties>
</file>