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CF61AC">
      <w:r>
        <w:rPr>
          <w:noProof/>
          <w:lang w:eastAsia="ru-RU"/>
        </w:rPr>
        <w:drawing>
          <wp:inline distT="0" distB="0" distL="0" distR="0">
            <wp:extent cx="6448508" cy="3347499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дже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64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1AC" w:rsidRPr="00CF61AC" w:rsidRDefault="00CF61AC" w:rsidP="00CF6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ГАДЖЕТ – ИСТОЧНИК ИНФЕКЦИИ</w:t>
      </w:r>
      <w:r w:rsidRPr="00CF61A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A083E5C" wp14:editId="794D0AE9">
            <wp:extent cx="151130" cy="151130"/>
            <wp:effectExtent l="0" t="0" r="1270" b="1270"/>
            <wp:docPr id="9" name="Рисунок 9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 xml:space="preserve">Гаджетами мы пользуемся постоянно, часто практически не выпуская из рук. И если руки мы воспринимаем как фактор передачи инфекции и регулярно их </w:t>
      </w:r>
      <w:proofErr w:type="gramStart"/>
      <w:r w:rsidRPr="00CF61AC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CF61AC">
        <w:rPr>
          <w:rFonts w:ascii="Times New Roman" w:hAnsi="Times New Roman" w:cs="Times New Roman"/>
          <w:sz w:val="24"/>
          <w:szCs w:val="24"/>
        </w:rPr>
        <w:t>, то телефоны – нет.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61A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080D9E8" wp14:editId="6A344EDA">
            <wp:extent cx="151130" cy="151130"/>
            <wp:effectExtent l="0" t="0" r="1270" b="127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1AC">
        <w:rPr>
          <w:rFonts w:ascii="Times New Roman" w:hAnsi="Times New Roman" w:cs="Times New Roman"/>
          <w:sz w:val="24"/>
          <w:szCs w:val="24"/>
        </w:rPr>
        <w:t>️ Кроме того, многие боятся повредить сложные приборы при мытье и дезинфекции.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573389E" wp14:editId="104FE097">
            <wp:extent cx="151130" cy="151130"/>
            <wp:effectExtent l="0" t="0" r="1270" b="1270"/>
            <wp:docPr id="7" name="Рисунок 7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1AC">
        <w:rPr>
          <w:rFonts w:ascii="Times New Roman" w:hAnsi="Times New Roman" w:cs="Times New Roman"/>
          <w:sz w:val="24"/>
          <w:szCs w:val="24"/>
        </w:rPr>
        <w:t>️Между тем, телефон мы постоянно подносим к лицу, на него попадают слизь и капли слюны, выделяющиеся при разговоре, иногда он контактирует со слизистыми рта. Одним словом, именно на поверхности телефона создаются самые благоприятные условия для контаминации микробами и их выживания.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367B681" wp14:editId="1CD14ECE">
            <wp:extent cx="151130" cy="151130"/>
            <wp:effectExtent l="0" t="0" r="1270" b="1270"/>
            <wp:docPr id="6" name="Рисунок 6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1AC">
        <w:rPr>
          <w:rFonts w:ascii="Times New Roman" w:hAnsi="Times New Roman" w:cs="Times New Roman"/>
          <w:sz w:val="24"/>
          <w:szCs w:val="24"/>
        </w:rPr>
        <w:t>Как избежать инфекции при пользовании гаджетами?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4C8E371" wp14:editId="49CA3F24">
            <wp:extent cx="151130" cy="151130"/>
            <wp:effectExtent l="0" t="0" r="1270" b="127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1AC">
        <w:rPr>
          <w:rFonts w:ascii="Times New Roman" w:hAnsi="Times New Roman" w:cs="Times New Roman"/>
          <w:sz w:val="24"/>
          <w:szCs w:val="24"/>
        </w:rPr>
        <w:t>Первое: строго соблюдать требования к гигиене рук – после посещения общественных мест и туалета всегда тщательно мыть руки. Очень полезно иметь при себе антисептик на основе спирта – так всегда можно поддерживать чистоту рук, даже при отсутствии возможности их вымыть.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EE520CA" wp14:editId="6727E7FB">
            <wp:extent cx="151130" cy="151130"/>
            <wp:effectExtent l="0" t="0" r="1270" b="127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1AC">
        <w:rPr>
          <w:rFonts w:ascii="Times New Roman" w:hAnsi="Times New Roman" w:cs="Times New Roman"/>
          <w:sz w:val="24"/>
          <w:szCs w:val="24"/>
        </w:rPr>
        <w:t>Второе: дезинфекция цифровых устройств – одна из самых важных мер предосторожности.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0FB791B" wp14:editId="4A61AA05">
            <wp:extent cx="151130" cy="151130"/>
            <wp:effectExtent l="0" t="0" r="1270" b="127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1AC">
        <w:rPr>
          <w:rFonts w:ascii="Times New Roman" w:hAnsi="Times New Roman" w:cs="Times New Roman"/>
          <w:sz w:val="24"/>
          <w:szCs w:val="24"/>
        </w:rPr>
        <w:t>️Рекомендации по обработке смартфона: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1. Дезинфицирующие салфетки. Ими можно протирать дисплей и корпус, не затрагивая разъемы.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2. Мягкая тряпочка, смоченная в мыльной воде. Остатки мыла можно удалить чистой тряпочкой, а потом просушить устройство.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3. Не рекомендуется для обработки гаджетов использовать соду и отбеливающие средства.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4. Защитный чехол - на нем также могут скапливаться микробы, поэтому его необходимо обрабатывать. Для этого подойдут вода, мыло, тряпочка. Не забывайте снимать его со смартфона перед чисткой и высушивать после нее.</w:t>
      </w:r>
    </w:p>
    <w:p w:rsidR="00CF61AC" w:rsidRPr="00CF61AC" w:rsidRDefault="00CF61AC" w:rsidP="00CF61A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CF61AC" w:rsidRPr="00CF61AC" w:rsidRDefault="00CF61AC" w:rsidP="00CF61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 xml:space="preserve">Чистота гаджетов залог Вашего здоровья!   </w:t>
      </w:r>
    </w:p>
    <w:p w:rsidR="00CF61AC" w:rsidRDefault="00CF61AC" w:rsidP="00CF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1AC" w:rsidRPr="00CF61AC" w:rsidRDefault="00CF61AC" w:rsidP="00CF61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61AC" w:rsidRPr="00CF61AC" w:rsidRDefault="00CF61AC" w:rsidP="00CF61AC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CF61AC" w:rsidRPr="00CF61AC" w:rsidRDefault="00CF61AC" w:rsidP="00CF61AC">
      <w:pPr>
        <w:pStyle w:val="a5"/>
        <w:jc w:val="right"/>
      </w:pPr>
      <w:r w:rsidRPr="00CF61AC">
        <w:rPr>
          <w:rFonts w:ascii="Times New Roman" w:hAnsi="Times New Roman" w:cs="Times New Roman"/>
          <w:sz w:val="24"/>
          <w:szCs w:val="24"/>
        </w:rPr>
        <w:t>Филиал ФБУЗ «</w:t>
      </w:r>
      <w:proofErr w:type="spellStart"/>
      <w:r w:rsidRPr="00CF61AC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CF61AC">
        <w:rPr>
          <w:rFonts w:ascii="Times New Roman" w:hAnsi="Times New Roman" w:cs="Times New Roman"/>
          <w:sz w:val="24"/>
          <w:szCs w:val="24"/>
        </w:rPr>
        <w:t>» в г. Мариинске</w:t>
      </w:r>
    </w:p>
    <w:sectPr w:rsidR="00CF61AC" w:rsidRPr="00CF61AC" w:rsidSect="00CF61AC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💯" style="width:11.9pt;height:11.9pt;visibility:visible;mso-wrap-style:square" o:bullet="t">
        <v:imagedata r:id="rId1" o:title="💯"/>
      </v:shape>
    </w:pict>
  </w:numPicBullet>
  <w:abstractNum w:abstractNumId="0">
    <w:nsid w:val="48AE725F"/>
    <w:multiLevelType w:val="hybridMultilevel"/>
    <w:tmpl w:val="FF7E3200"/>
    <w:lvl w:ilvl="0" w:tplc="81CAC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40B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2485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22D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C1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0C9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6A5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8E7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429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98"/>
    <w:rsid w:val="00042B98"/>
    <w:rsid w:val="00156B14"/>
    <w:rsid w:val="00CF61AC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2026-05-27T06:22:00Z</dcterms:created>
  <dcterms:modified xsi:type="dcterms:W3CDTF">2026-05-27T06:27:00Z</dcterms:modified>
</cp:coreProperties>
</file>